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cs="Times New Roman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中山市中级人民法院兼职家事心理咨询师报名表</w:t>
      </w:r>
      <w:bookmarkEnd w:id="0"/>
    </w:p>
    <w:tbl>
      <w:tblPr>
        <w:tblStyle w:val="5"/>
        <w:tblpPr w:leftFromText="180" w:rightFromText="180" w:vertAnchor="page" w:horzAnchor="page" w:tblpX="2017" w:tblpY="2511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589"/>
        <w:gridCol w:w="712"/>
        <w:gridCol w:w="707"/>
        <w:gridCol w:w="1214"/>
        <w:gridCol w:w="201"/>
        <w:gridCol w:w="150"/>
        <w:gridCol w:w="1374"/>
        <w:gridCol w:w="21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11" w:type="dxa"/>
            <w:vAlign w:val="center"/>
          </w:tcPr>
          <w:p>
            <w:pPr>
              <w:spacing w:line="360" w:lineRule="auto"/>
              <w:ind w:right="-107" w:rightChars="-51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5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ind w:right="-92" w:rightChars="-44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360" w:lineRule="auto"/>
              <w:ind w:right="-122" w:rightChars="-58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11" w:type="dxa"/>
            <w:vAlign w:val="center"/>
          </w:tcPr>
          <w:p>
            <w:pPr>
              <w:spacing w:line="360" w:lineRule="auto"/>
              <w:ind w:right="-101" w:rightChars="-48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籍贯</w:t>
            </w:r>
          </w:p>
        </w:tc>
        <w:tc>
          <w:tcPr>
            <w:tcW w:w="15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ind w:right="-113" w:rightChars="-54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7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360" w:lineRule="auto"/>
              <w:ind w:right="-107" w:rightChars="-51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1" w:type="dxa"/>
            <w:vAlign w:val="center"/>
          </w:tcPr>
          <w:p>
            <w:pPr>
              <w:spacing w:line="360" w:lineRule="auto"/>
              <w:ind w:right="-86" w:rightChars="-41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住址</w:t>
            </w:r>
          </w:p>
        </w:tc>
        <w:tc>
          <w:tcPr>
            <w:tcW w:w="594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11" w:type="dxa"/>
            <w:vAlign w:val="center"/>
          </w:tcPr>
          <w:p>
            <w:pPr>
              <w:spacing w:line="360" w:lineRule="auto"/>
              <w:ind w:right="-86" w:rightChars="-41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学历</w:t>
            </w:r>
          </w:p>
        </w:tc>
        <w:tc>
          <w:tcPr>
            <w:tcW w:w="15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ind w:right="-113" w:rightChars="-54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19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特长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1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毕业院校及专业</w:t>
            </w:r>
          </w:p>
        </w:tc>
        <w:tc>
          <w:tcPr>
            <w:tcW w:w="580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5" w:hRule="atLeast"/>
        </w:trPr>
        <w:tc>
          <w:tcPr>
            <w:tcW w:w="311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专业职称及取得时间</w:t>
            </w:r>
          </w:p>
        </w:tc>
        <w:tc>
          <w:tcPr>
            <w:tcW w:w="227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婚姻状况</w:t>
            </w:r>
          </w:p>
        </w:tc>
        <w:tc>
          <w:tcPr>
            <w:tcW w:w="19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4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原工作单位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4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现工作单位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24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对应聘工作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所具有优势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4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52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68" w:hRule="atLeast"/>
        </w:trPr>
        <w:tc>
          <w:tcPr>
            <w:tcW w:w="8920" w:type="dxa"/>
            <w:gridSpan w:val="10"/>
            <w:tcBorders>
              <w:left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仿宋_GB2312"/>
                <w:sz w:val="32"/>
                <w:szCs w:val="32"/>
              </w:rPr>
              <w:t>报名者签名：年月日</w:t>
            </w:r>
          </w:p>
          <w:p>
            <w:pPr>
              <w:spacing w:line="360" w:lineRule="auto"/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16095"/>
    <w:rsid w:val="00000898"/>
    <w:rsid w:val="00065442"/>
    <w:rsid w:val="0009722B"/>
    <w:rsid w:val="000C25E1"/>
    <w:rsid w:val="00167E7B"/>
    <w:rsid w:val="001E10C8"/>
    <w:rsid w:val="002524BF"/>
    <w:rsid w:val="00253DFC"/>
    <w:rsid w:val="00286F1D"/>
    <w:rsid w:val="004C6618"/>
    <w:rsid w:val="004E15CB"/>
    <w:rsid w:val="00501404"/>
    <w:rsid w:val="005173E5"/>
    <w:rsid w:val="005A2C5E"/>
    <w:rsid w:val="006235AE"/>
    <w:rsid w:val="006B4A2A"/>
    <w:rsid w:val="006F6DCF"/>
    <w:rsid w:val="00743382"/>
    <w:rsid w:val="007736BD"/>
    <w:rsid w:val="007B7989"/>
    <w:rsid w:val="007F3659"/>
    <w:rsid w:val="00847309"/>
    <w:rsid w:val="008E3E5E"/>
    <w:rsid w:val="008F2C94"/>
    <w:rsid w:val="009412BE"/>
    <w:rsid w:val="00972DCB"/>
    <w:rsid w:val="00A207E7"/>
    <w:rsid w:val="00BB7DBF"/>
    <w:rsid w:val="00C01A01"/>
    <w:rsid w:val="00CD4337"/>
    <w:rsid w:val="00D13E46"/>
    <w:rsid w:val="00D63BE5"/>
    <w:rsid w:val="00D768F4"/>
    <w:rsid w:val="00DA1C61"/>
    <w:rsid w:val="00E417F1"/>
    <w:rsid w:val="00E90927"/>
    <w:rsid w:val="00EE7467"/>
    <w:rsid w:val="00F52A5A"/>
    <w:rsid w:val="00F60AF2"/>
    <w:rsid w:val="00F9740B"/>
    <w:rsid w:val="00FA5FB3"/>
    <w:rsid w:val="38316095"/>
    <w:rsid w:val="3C1C2ADC"/>
    <w:rsid w:val="4A0232AE"/>
    <w:rsid w:val="5C0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Hyperlink"/>
    <w:basedOn w:val="3"/>
    <w:qFormat/>
    <w:uiPriority w:val="99"/>
    <w:rPr>
      <w:color w:val="0000FF"/>
      <w:u w:val="single"/>
    </w:rPr>
  </w:style>
  <w:style w:type="paragraph" w:customStyle="1" w:styleId="6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4</Pages>
  <Words>210</Words>
  <Characters>1199</Characters>
  <Lines>0</Lines>
  <Paragraphs>0</Paragraphs>
  <TotalTime>59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2018-06-06T01:02:00Z</dcterms:created>
  <dc:creator>彩云</dc:creator>
  <cp:lastModifiedBy>阿肆</cp:lastModifiedBy>
  <dcterms:modified xsi:type="dcterms:W3CDTF">2018-06-06T03:05:55Z</dcterms:modified>
  <dc:title>2018年中山市中级人民法院招聘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